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FC8DC" w14:textId="77777777" w:rsidR="00E26DFE" w:rsidRDefault="001C0D07">
      <w:pPr>
        <w:jc w:val="center"/>
      </w:pPr>
      <w:r>
        <w:t>ABET</w:t>
      </w:r>
    </w:p>
    <w:p w14:paraId="565FC8DD" w14:textId="77777777" w:rsidR="00E26DFE" w:rsidRDefault="001C0D07">
      <w:pPr>
        <w:jc w:val="center"/>
      </w:pPr>
      <w:r>
        <w:t>Computing Accreditation Commission</w:t>
      </w:r>
    </w:p>
    <w:p w14:paraId="565FC8DE" w14:textId="77777777" w:rsidR="00E26DFE" w:rsidRDefault="00E26DFE">
      <w:pPr>
        <w:jc w:val="center"/>
      </w:pPr>
    </w:p>
    <w:p w14:paraId="565FC8DF" w14:textId="77777777" w:rsidR="00E26DFE" w:rsidRDefault="001C0D07">
      <w:pPr>
        <w:jc w:val="center"/>
        <w:rPr>
          <w:rFonts w:ascii="Times New Roman" w:eastAsia="Times New Roman" w:hAnsi="Times New Roman" w:cs="Times New Roman"/>
        </w:rPr>
      </w:pPr>
      <w:r>
        <w:rPr>
          <w:rFonts w:ascii="Times New Roman" w:eastAsia="Times New Roman" w:hAnsi="Times New Roman" w:cs="Times New Roman"/>
        </w:rPr>
        <w:t>STUDENT INTERVIEW QUESTIONS</w:t>
      </w:r>
    </w:p>
    <w:p w14:paraId="565FC8E0" w14:textId="77777777" w:rsidR="00E26DFE" w:rsidRDefault="001C0D07">
      <w:pPr>
        <w:jc w:val="center"/>
        <w:rPr>
          <w:rFonts w:ascii="Times New Roman" w:eastAsia="Times New Roman" w:hAnsi="Times New Roman" w:cs="Times New Roman"/>
        </w:rPr>
      </w:pPr>
      <w:r>
        <w:rPr>
          <w:rFonts w:ascii="Times New Roman" w:eastAsia="Times New Roman" w:hAnsi="Times New Roman" w:cs="Times New Roman"/>
        </w:rPr>
        <w:t>for Computing Programs</w:t>
      </w:r>
    </w:p>
    <w:p w14:paraId="565FC8E1" w14:textId="77777777" w:rsidR="00E26DFE" w:rsidRDefault="00E26DFE">
      <w:pPr>
        <w:jc w:val="center"/>
        <w:rPr>
          <w:rFonts w:ascii="Times New Roman" w:eastAsia="Times New Roman" w:hAnsi="Times New Roman" w:cs="Times New Roman"/>
        </w:rPr>
      </w:pPr>
    </w:p>
    <w:tbl>
      <w:tblPr>
        <w:tblStyle w:val="a"/>
        <w:tblW w:w="77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74"/>
        <w:gridCol w:w="3954"/>
      </w:tblGrid>
      <w:tr w:rsidR="00E26DFE" w14:paraId="565FC8E3" w14:textId="77777777">
        <w:trPr>
          <w:trHeight w:val="528"/>
          <w:jc w:val="center"/>
        </w:trPr>
        <w:tc>
          <w:tcPr>
            <w:tcW w:w="7728" w:type="dxa"/>
            <w:gridSpan w:val="2"/>
            <w:tcBorders>
              <w:top w:val="single" w:sz="6" w:space="0" w:color="000000"/>
              <w:left w:val="single" w:sz="6" w:space="0" w:color="000000"/>
              <w:bottom w:val="single" w:sz="6" w:space="0" w:color="000000"/>
              <w:right w:val="single" w:sz="6" w:space="0" w:color="000000"/>
            </w:tcBorders>
          </w:tcPr>
          <w:p w14:paraId="565FC8E2" w14:textId="77777777" w:rsidR="00E26DFE" w:rsidRDefault="001C0D07">
            <w:pPr>
              <w:tabs>
                <w:tab w:val="left" w:pos="7470"/>
              </w:tabs>
              <w:rPr>
                <w:rFonts w:ascii="Times New Roman" w:eastAsia="Times New Roman" w:hAnsi="Times New Roman" w:cs="Times New Roman"/>
              </w:rPr>
            </w:pPr>
            <w:r>
              <w:rPr>
                <w:rFonts w:ascii="Times New Roman" w:eastAsia="Times New Roman" w:hAnsi="Times New Roman" w:cs="Times New Roman"/>
              </w:rPr>
              <w:t>Total Interviewed:</w:t>
            </w:r>
          </w:p>
        </w:tc>
      </w:tr>
      <w:tr w:rsidR="00E26DFE" w14:paraId="565FC8E6" w14:textId="77777777">
        <w:trPr>
          <w:trHeight w:val="528"/>
          <w:jc w:val="center"/>
        </w:trPr>
        <w:tc>
          <w:tcPr>
            <w:tcW w:w="3774" w:type="dxa"/>
            <w:tcBorders>
              <w:top w:val="single" w:sz="6" w:space="0" w:color="000000"/>
              <w:left w:val="single" w:sz="6" w:space="0" w:color="000000"/>
              <w:bottom w:val="single" w:sz="6" w:space="0" w:color="000000"/>
              <w:right w:val="single" w:sz="6" w:space="0" w:color="000000"/>
            </w:tcBorders>
          </w:tcPr>
          <w:p w14:paraId="565FC8E4" w14:textId="77777777" w:rsidR="00E26DFE" w:rsidRDefault="001C0D07">
            <w:pPr>
              <w:tabs>
                <w:tab w:val="left" w:pos="7470"/>
              </w:tabs>
              <w:rPr>
                <w:rFonts w:ascii="Times New Roman" w:eastAsia="Times New Roman" w:hAnsi="Times New Roman" w:cs="Times New Roman"/>
              </w:rPr>
            </w:pPr>
            <w:r>
              <w:rPr>
                <w:rFonts w:ascii="Times New Roman" w:eastAsia="Times New Roman" w:hAnsi="Times New Roman" w:cs="Times New Roman"/>
              </w:rPr>
              <w:t>Number of Seniors:</w:t>
            </w:r>
          </w:p>
        </w:tc>
        <w:tc>
          <w:tcPr>
            <w:tcW w:w="3954" w:type="dxa"/>
            <w:tcBorders>
              <w:top w:val="single" w:sz="6" w:space="0" w:color="000000"/>
              <w:left w:val="single" w:sz="6" w:space="0" w:color="000000"/>
              <w:bottom w:val="single" w:sz="6" w:space="0" w:color="000000"/>
              <w:right w:val="single" w:sz="6" w:space="0" w:color="000000"/>
            </w:tcBorders>
          </w:tcPr>
          <w:p w14:paraId="565FC8E5" w14:textId="77777777" w:rsidR="00E26DFE" w:rsidRDefault="001C0D07">
            <w:pPr>
              <w:tabs>
                <w:tab w:val="left" w:pos="7470"/>
              </w:tabs>
              <w:rPr>
                <w:rFonts w:ascii="Times New Roman" w:eastAsia="Times New Roman" w:hAnsi="Times New Roman" w:cs="Times New Roman"/>
              </w:rPr>
            </w:pPr>
            <w:r>
              <w:rPr>
                <w:rFonts w:ascii="Times New Roman" w:eastAsia="Times New Roman" w:hAnsi="Times New Roman" w:cs="Times New Roman"/>
              </w:rPr>
              <w:t>Number of Sophomores:</w:t>
            </w:r>
          </w:p>
        </w:tc>
      </w:tr>
      <w:tr w:rsidR="00E26DFE" w14:paraId="565FC8E9" w14:textId="77777777">
        <w:trPr>
          <w:trHeight w:val="528"/>
          <w:jc w:val="center"/>
        </w:trPr>
        <w:tc>
          <w:tcPr>
            <w:tcW w:w="3774" w:type="dxa"/>
            <w:tcBorders>
              <w:top w:val="single" w:sz="6" w:space="0" w:color="000000"/>
              <w:left w:val="single" w:sz="6" w:space="0" w:color="000000"/>
              <w:bottom w:val="single" w:sz="6" w:space="0" w:color="000000"/>
              <w:right w:val="single" w:sz="6" w:space="0" w:color="000000"/>
            </w:tcBorders>
          </w:tcPr>
          <w:p w14:paraId="565FC8E7" w14:textId="77777777" w:rsidR="00E26DFE" w:rsidRDefault="001C0D07">
            <w:pPr>
              <w:tabs>
                <w:tab w:val="left" w:pos="7470"/>
              </w:tabs>
              <w:rPr>
                <w:rFonts w:ascii="Times New Roman" w:eastAsia="Times New Roman" w:hAnsi="Times New Roman" w:cs="Times New Roman"/>
              </w:rPr>
            </w:pPr>
            <w:r>
              <w:rPr>
                <w:rFonts w:ascii="Times New Roman" w:eastAsia="Times New Roman" w:hAnsi="Times New Roman" w:cs="Times New Roman"/>
              </w:rPr>
              <w:t>Number of Juniors:</w:t>
            </w:r>
          </w:p>
        </w:tc>
        <w:tc>
          <w:tcPr>
            <w:tcW w:w="3954" w:type="dxa"/>
            <w:tcBorders>
              <w:top w:val="single" w:sz="6" w:space="0" w:color="000000"/>
              <w:left w:val="single" w:sz="6" w:space="0" w:color="000000"/>
              <w:bottom w:val="single" w:sz="6" w:space="0" w:color="000000"/>
              <w:right w:val="single" w:sz="6" w:space="0" w:color="000000"/>
            </w:tcBorders>
          </w:tcPr>
          <w:p w14:paraId="565FC8E8" w14:textId="77777777" w:rsidR="00E26DFE" w:rsidRDefault="001C0D07">
            <w:pPr>
              <w:tabs>
                <w:tab w:val="left" w:pos="7470"/>
              </w:tabs>
              <w:rPr>
                <w:rFonts w:ascii="Times New Roman" w:eastAsia="Times New Roman" w:hAnsi="Times New Roman" w:cs="Times New Roman"/>
              </w:rPr>
            </w:pPr>
            <w:r>
              <w:rPr>
                <w:rFonts w:ascii="Times New Roman" w:eastAsia="Times New Roman" w:hAnsi="Times New Roman" w:cs="Times New Roman"/>
              </w:rPr>
              <w:t>Number of Freshman:</w:t>
            </w:r>
          </w:p>
        </w:tc>
      </w:tr>
    </w:tbl>
    <w:p w14:paraId="565FC8EA" w14:textId="77777777" w:rsidR="00E26DFE" w:rsidRDefault="00E26DFE">
      <w:pPr>
        <w:tabs>
          <w:tab w:val="left" w:pos="7470"/>
        </w:tabs>
        <w:rPr>
          <w:rFonts w:ascii="Times New Roman" w:eastAsia="Times New Roman" w:hAnsi="Times New Roman" w:cs="Times New Roman"/>
        </w:rPr>
      </w:pPr>
    </w:p>
    <w:p w14:paraId="565FC8EB"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jc w:val="both"/>
        <w:rPr>
          <w:rFonts w:ascii="Times New Roman" w:eastAsia="Times New Roman" w:hAnsi="Times New Roman" w:cs="Times New Roman"/>
        </w:rPr>
      </w:pPr>
      <w:r>
        <w:rPr>
          <w:rFonts w:ascii="Times New Roman" w:eastAsia="Times New Roman" w:hAnsi="Times New Roman" w:cs="Times New Roman"/>
        </w:rPr>
        <w:t>This is a list of suggested questions to discuss with students</w:t>
      </w:r>
      <w:r>
        <w:rPr>
          <w:rFonts w:ascii="Times New Roman" w:eastAsia="Times New Roman" w:hAnsi="Times New Roman" w:cs="Times New Roman"/>
          <w:i/>
        </w:rPr>
        <w:t xml:space="preserve">.  </w:t>
      </w:r>
      <w:r>
        <w:rPr>
          <w:rFonts w:ascii="Times New Roman" w:eastAsia="Times New Roman" w:hAnsi="Times New Roman" w:cs="Times New Roman"/>
        </w:rPr>
        <w:t>Tailor the questions as needed to focus on areas where the team believes there may be shortcomings.  Begin the session by introducing the visit team members, and present and explain the purpose of the program evaluation visit and the value of student input.</w:t>
      </w:r>
    </w:p>
    <w:p w14:paraId="565FC8EC" w14:textId="77777777" w:rsidR="00E26DFE" w:rsidRDefault="00E26D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jc w:val="both"/>
        <w:rPr>
          <w:rFonts w:ascii="Times New Roman" w:eastAsia="Times New Roman" w:hAnsi="Times New Roman" w:cs="Times New Roman"/>
        </w:rPr>
      </w:pPr>
    </w:p>
    <w:p w14:paraId="565FC8ED"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after="240" w:line="249" w:lineRule="auto"/>
        <w:ind w:left="100"/>
        <w:jc w:val="both"/>
        <w:rPr>
          <w:rFonts w:ascii="Times New Roman" w:eastAsia="Times New Roman" w:hAnsi="Times New Roman" w:cs="Times New Roman"/>
          <w:b/>
        </w:rPr>
      </w:pPr>
      <w:r>
        <w:rPr>
          <w:rFonts w:ascii="Times New Roman" w:eastAsia="Times New Roman" w:hAnsi="Times New Roman" w:cs="Times New Roman"/>
          <w:b/>
        </w:rPr>
        <w:t>Criterion 1 – Students</w:t>
      </w:r>
    </w:p>
    <w:p w14:paraId="565FC8EE"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7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Where do you receive curriculum advice?</w:t>
      </w:r>
    </w:p>
    <w:p w14:paraId="565FC8EF"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7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Where do you receive career advice?</w:t>
      </w:r>
    </w:p>
    <w:p w14:paraId="565FC8F0"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7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What resources are available for students who are struggling academically?</w:t>
      </w:r>
    </w:p>
    <w:p w14:paraId="565FC8F1"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7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How do you know you are on track for meeting all graduation requirements (I.e. how long will it take you to complete your degree)? </w:t>
      </w:r>
    </w:p>
    <w:p w14:paraId="565FC8F2"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7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easy is to meet with an academic advisor when you need to?</w:t>
      </w:r>
    </w:p>
    <w:p w14:paraId="565FC8F3"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7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difficult is it to enroll in the courses you need when you need to?</w:t>
      </w:r>
    </w:p>
    <w:p w14:paraId="565FC8F4" w14:textId="77777777" w:rsidR="00E26DFE" w:rsidRDefault="001C0D07">
      <w:pPr>
        <w:numPr>
          <w:ilvl w:val="0"/>
          <w:numId w:val="1"/>
        </w:numPr>
        <w:tabs>
          <w:tab w:val="left" w:pos="7470"/>
        </w:tabs>
        <w:rPr>
          <w:rFonts w:ascii="Times New Roman" w:eastAsia="Times New Roman" w:hAnsi="Times New Roman" w:cs="Times New Roman"/>
        </w:rPr>
      </w:pPr>
      <w:r>
        <w:rPr>
          <w:rFonts w:ascii="Times New Roman" w:eastAsia="Times New Roman" w:hAnsi="Times New Roman" w:cs="Times New Roman"/>
        </w:rPr>
        <w:t>How well is the program preparing you for your career goals?</w:t>
      </w:r>
    </w:p>
    <w:p w14:paraId="565FC8F5" w14:textId="77777777" w:rsidR="00E26DFE" w:rsidRDefault="00E26DFE">
      <w:pPr>
        <w:tabs>
          <w:tab w:val="left" w:pos="7470"/>
        </w:tabs>
        <w:ind w:left="1080"/>
        <w:rPr>
          <w:rFonts w:ascii="Times New Roman" w:eastAsia="Times New Roman" w:hAnsi="Times New Roman" w:cs="Times New Roman"/>
        </w:rPr>
      </w:pPr>
    </w:p>
    <w:p w14:paraId="565FC8F6" w14:textId="77777777" w:rsidR="00E26DFE" w:rsidRDefault="001C0D07">
      <w:pPr>
        <w:numPr>
          <w:ilvl w:val="0"/>
          <w:numId w:val="1"/>
        </w:numPr>
        <w:tabs>
          <w:tab w:val="left" w:pos="7470"/>
        </w:tabs>
        <w:rPr>
          <w:rFonts w:ascii="Times New Roman" w:eastAsia="Times New Roman" w:hAnsi="Times New Roman" w:cs="Times New Roman"/>
        </w:rPr>
      </w:pPr>
      <w:r>
        <w:rPr>
          <w:rFonts w:ascii="Times New Roman" w:eastAsia="Times New Roman" w:hAnsi="Times New Roman" w:cs="Times New Roman"/>
        </w:rPr>
        <w:t>How well is the program preparing you for graduate school?</w:t>
      </w:r>
    </w:p>
    <w:p w14:paraId="565FC8F7" w14:textId="77777777" w:rsidR="00E26DFE" w:rsidRDefault="001C0D07">
      <w:pPr>
        <w:tabs>
          <w:tab w:val="left" w:pos="7470"/>
        </w:tabs>
        <w:ind w:left="360"/>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 </w:t>
      </w:r>
    </w:p>
    <w:p w14:paraId="565FC8F8"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line="247" w:lineRule="auto"/>
        <w:ind w:left="100"/>
        <w:jc w:val="both"/>
        <w:rPr>
          <w:rFonts w:ascii="Times New Roman" w:eastAsia="Times New Roman" w:hAnsi="Times New Roman" w:cs="Times New Roman"/>
          <w:sz w:val="24"/>
          <w:szCs w:val="24"/>
        </w:rPr>
      </w:pPr>
      <w:bookmarkStart w:id="0" w:name="_heading=h.z2cy3iss7mri" w:colFirst="0" w:colLast="0"/>
      <w:bookmarkEnd w:id="0"/>
      <w:r>
        <w:rPr>
          <w:rFonts w:ascii="Times New Roman" w:eastAsia="Times New Roman" w:hAnsi="Times New Roman" w:cs="Times New Roman"/>
          <w:sz w:val="24"/>
          <w:szCs w:val="24"/>
        </w:rPr>
        <w:t>Criterion 2 – Program Educational Objectives</w:t>
      </w:r>
    </w:p>
    <w:p w14:paraId="565FC8F9"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well is the program preparing you for your career goals?</w:t>
      </w:r>
    </w:p>
    <w:p w14:paraId="565FC8FA"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well is the program preparing you for graduate school?</w:t>
      </w:r>
    </w:p>
    <w:p w14:paraId="565FC8FB"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4" w:lineRule="auto"/>
        <w:ind w:left="8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5FC8FC"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line="249" w:lineRule="auto"/>
        <w:ind w:left="100"/>
        <w:jc w:val="both"/>
        <w:rPr>
          <w:rFonts w:ascii="Times New Roman" w:eastAsia="Times New Roman" w:hAnsi="Times New Roman" w:cs="Times New Roman"/>
          <w:sz w:val="24"/>
          <w:szCs w:val="24"/>
        </w:rPr>
      </w:pPr>
      <w:bookmarkStart w:id="1" w:name="_heading=h.8aa4z6wry49d" w:colFirst="0" w:colLast="0"/>
      <w:bookmarkEnd w:id="1"/>
      <w:r>
        <w:rPr>
          <w:rFonts w:ascii="Times New Roman" w:eastAsia="Times New Roman" w:hAnsi="Times New Roman" w:cs="Times New Roman"/>
          <w:sz w:val="24"/>
          <w:szCs w:val="24"/>
        </w:rPr>
        <w:t>Criterion 3 – Student Outcomes</w:t>
      </w:r>
    </w:p>
    <w:p w14:paraId="565FC8FD"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6"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Do you know what skill (student outcomes) you are expected to acquire by graduation time?</w:t>
      </w:r>
    </w:p>
    <w:p w14:paraId="565FC8FE"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In what classes have you:</w:t>
      </w:r>
    </w:p>
    <w:p w14:paraId="565FC8FF"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9" w:lineRule="auto"/>
        <w:ind w:left="1540"/>
        <w:jc w:val="both"/>
        <w:rPr>
          <w:rFonts w:ascii="Times New Roman" w:eastAsia="Times New Roman" w:hAnsi="Times New Roman" w:cs="Times New Roman"/>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given oral presentations?</w:t>
      </w:r>
    </w:p>
    <w:p w14:paraId="565FC900"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2" w:lineRule="auto"/>
        <w:ind w:left="1540"/>
        <w:jc w:val="both"/>
        <w:rPr>
          <w:rFonts w:ascii="Times New Roman" w:eastAsia="Times New Roman" w:hAnsi="Times New Roman" w:cs="Times New Roman"/>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written papers?</w:t>
      </w:r>
    </w:p>
    <w:p w14:paraId="565FC901"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2" w:lineRule="auto"/>
        <w:ind w:left="1540"/>
        <w:jc w:val="both"/>
        <w:rPr>
          <w:rFonts w:ascii="Times New Roman" w:eastAsia="Times New Roman" w:hAnsi="Times New Roman" w:cs="Times New Roman"/>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worked in teams?</w:t>
      </w:r>
    </w:p>
    <w:p w14:paraId="565FC902"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1540"/>
        <w:jc w:val="both"/>
        <w:rPr>
          <w:rFonts w:ascii="Times New Roman" w:eastAsia="Times New Roman" w:hAnsi="Times New Roman" w:cs="Times New Roman"/>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studied ethical, legal, and societal issues relating to computing?</w:t>
      </w:r>
      <w:r>
        <w:rPr>
          <w:rFonts w:ascii="Times New Roman" w:eastAsia="Times New Roman" w:hAnsi="Times New Roman" w:cs="Times New Roman"/>
        </w:rPr>
        <w:br/>
      </w:r>
      <w:r>
        <w:rPr>
          <w:rFonts w:ascii="Times New Roman" w:eastAsia="Times New Roman" w:hAnsi="Times New Roman" w:cs="Times New Roman"/>
        </w:rPr>
        <w:br/>
      </w:r>
    </w:p>
    <w:p w14:paraId="565FC903"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ind w:left="100"/>
        <w:jc w:val="both"/>
        <w:rPr>
          <w:rFonts w:ascii="Times New Roman" w:eastAsia="Times New Roman" w:hAnsi="Times New Roman" w:cs="Times New Roman"/>
          <w:sz w:val="24"/>
          <w:szCs w:val="24"/>
        </w:rPr>
      </w:pPr>
      <w:bookmarkStart w:id="2" w:name="_heading=h.wuqxsog8w5os" w:colFirst="0" w:colLast="0"/>
      <w:bookmarkEnd w:id="2"/>
      <w:r>
        <w:rPr>
          <w:rFonts w:ascii="Times New Roman" w:eastAsia="Times New Roman" w:hAnsi="Times New Roman" w:cs="Times New Roman"/>
          <w:sz w:val="24"/>
          <w:szCs w:val="24"/>
        </w:rPr>
        <w:t>Criterion 4 – Continuous Improvement</w:t>
      </w:r>
    </w:p>
    <w:p w14:paraId="565FC904"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6"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In what areas could the program use the most improvement?</w:t>
      </w:r>
    </w:p>
    <w:p w14:paraId="565FC905" w14:textId="77777777" w:rsidR="00E26DFE" w:rsidRDefault="001C0D07">
      <w:pPr>
        <w:tabs>
          <w:tab w:val="left" w:pos="7470"/>
        </w:tabs>
        <w:ind w:left="360"/>
        <w:rPr>
          <w:rFonts w:ascii="Times New Roman" w:eastAsia="Times New Roman" w:hAnsi="Times New Roman" w:cs="Times New Roman"/>
        </w:rPr>
      </w:pPr>
      <w:r>
        <w:rPr>
          <w:rFonts w:ascii="Times New Roman" w:eastAsia="Times New Roman" w:hAnsi="Times New Roman" w:cs="Times New Roman"/>
        </w:rPr>
        <w:t xml:space="preserve">        </w:t>
      </w: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Are you aware of the program’s student outcomes?</w:t>
      </w:r>
      <w:r>
        <w:rPr>
          <w:rFonts w:ascii="Times New Roman" w:eastAsia="Times New Roman" w:hAnsi="Times New Roman" w:cs="Times New Roman"/>
        </w:rPr>
        <w:br/>
      </w:r>
      <w:r>
        <w:rPr>
          <w:rFonts w:ascii="Times New Roman" w:eastAsia="Times New Roman" w:hAnsi="Times New Roman" w:cs="Times New Roman"/>
        </w:rPr>
        <w:br/>
      </w:r>
    </w:p>
    <w:p w14:paraId="565FC906"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line="247" w:lineRule="auto"/>
        <w:ind w:left="100"/>
        <w:jc w:val="both"/>
        <w:rPr>
          <w:rFonts w:ascii="Times New Roman" w:eastAsia="Times New Roman" w:hAnsi="Times New Roman" w:cs="Times New Roman"/>
          <w:sz w:val="24"/>
          <w:szCs w:val="24"/>
        </w:rPr>
      </w:pPr>
      <w:bookmarkStart w:id="3" w:name="_heading=h.cvzi0w6yje6" w:colFirst="0" w:colLast="0"/>
      <w:bookmarkEnd w:id="3"/>
      <w:r>
        <w:rPr>
          <w:rFonts w:ascii="Times New Roman" w:eastAsia="Times New Roman" w:hAnsi="Times New Roman" w:cs="Times New Roman"/>
          <w:sz w:val="24"/>
          <w:szCs w:val="24"/>
        </w:rPr>
        <w:t>Criterion 5 – Curriculum</w:t>
      </w:r>
    </w:p>
    <w:p w14:paraId="565FC907"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could the program improve the courses offered?</w:t>
      </w:r>
    </w:p>
    <w:p w14:paraId="565FC908"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What are some of the strengths of the courses offered by the program?</w:t>
      </w:r>
    </w:p>
    <w:p w14:paraId="565FC909"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challenging are the courses you have taken?</w:t>
      </w:r>
    </w:p>
    <w:p w14:paraId="565FC90A"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In what courses are you </w:t>
      </w:r>
      <w:r>
        <w:rPr>
          <w:rFonts w:ascii="Times New Roman" w:eastAsia="Times New Roman" w:hAnsi="Times New Roman" w:cs="Times New Roman"/>
          <w:i/>
        </w:rPr>
        <w:t>taught</w:t>
      </w:r>
      <w:r>
        <w:rPr>
          <w:rFonts w:ascii="Times New Roman" w:eastAsia="Times New Roman" w:hAnsi="Times New Roman" w:cs="Times New Roman"/>
        </w:rPr>
        <w:t xml:space="preserve"> about oral and written communication skills?</w:t>
      </w:r>
    </w:p>
    <w:p w14:paraId="565FC90B"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In what courses in your program do you </w:t>
      </w:r>
      <w:r>
        <w:rPr>
          <w:rFonts w:ascii="Times New Roman" w:eastAsia="Times New Roman" w:hAnsi="Times New Roman" w:cs="Times New Roman"/>
          <w:i/>
        </w:rPr>
        <w:t>apply</w:t>
      </w:r>
      <w:r>
        <w:rPr>
          <w:rFonts w:ascii="Times New Roman" w:eastAsia="Times New Roman" w:hAnsi="Times New Roman" w:cs="Times New Roman"/>
        </w:rPr>
        <w:t xml:space="preserve"> oral and written communication skills?</w:t>
      </w:r>
    </w:p>
    <w:p w14:paraId="565FC90C"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are you taught about functioning effectively on a team?</w:t>
      </w:r>
      <w:r>
        <w:rPr>
          <w:rFonts w:ascii="Times New Roman" w:eastAsia="Times New Roman" w:hAnsi="Times New Roman" w:cs="Times New Roman"/>
        </w:rPr>
        <w:br/>
      </w:r>
      <w:r>
        <w:rPr>
          <w:rFonts w:ascii="Times New Roman" w:eastAsia="Times New Roman" w:hAnsi="Times New Roman" w:cs="Times New Roman"/>
        </w:rPr>
        <w:br/>
      </w:r>
    </w:p>
    <w:p w14:paraId="565FC90D"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line="247" w:lineRule="auto"/>
        <w:ind w:left="100"/>
        <w:jc w:val="both"/>
        <w:rPr>
          <w:rFonts w:ascii="Times New Roman" w:eastAsia="Times New Roman" w:hAnsi="Times New Roman" w:cs="Times New Roman"/>
          <w:sz w:val="24"/>
          <w:szCs w:val="24"/>
        </w:rPr>
      </w:pPr>
      <w:bookmarkStart w:id="4" w:name="_heading=h.gqtq58ylb25v" w:colFirst="0" w:colLast="0"/>
      <w:bookmarkEnd w:id="4"/>
      <w:r>
        <w:rPr>
          <w:rFonts w:ascii="Times New Roman" w:eastAsia="Times New Roman" w:hAnsi="Times New Roman" w:cs="Times New Roman"/>
          <w:sz w:val="24"/>
          <w:szCs w:val="24"/>
        </w:rPr>
        <w:t>Criterion 6 – Faculty</w:t>
      </w:r>
    </w:p>
    <w:p w14:paraId="565FC90E"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difficult is it to enroll in the courses you need when you need to?</w:t>
      </w:r>
    </w:p>
    <w:p w14:paraId="565FC90F"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easy is it to meet with an academic advisor when you need to?</w:t>
      </w:r>
    </w:p>
    <w:p w14:paraId="565FC910"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easy is it to get help from your instructors outside of class?</w:t>
      </w:r>
    </w:p>
    <w:p w14:paraId="565FC911"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knowledgeable and well-prepared were the instructors who taught your courses?</w:t>
      </w:r>
    </w:p>
    <w:p w14:paraId="565FC912"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To what extent are you able to meet with your instructors outside of class?</w:t>
      </w:r>
    </w:p>
    <w:p w14:paraId="565FC913"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
    <w:p w14:paraId="565FC914"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jc w:val="both"/>
        <w:rPr>
          <w:rFonts w:ascii="Times New Roman" w:eastAsia="Times New Roman" w:hAnsi="Times New Roman" w:cs="Times New Roman"/>
          <w:b/>
        </w:rPr>
      </w:pPr>
      <w:r>
        <w:rPr>
          <w:rFonts w:ascii="Times New Roman" w:eastAsia="Times New Roman" w:hAnsi="Times New Roman" w:cs="Times New Roman"/>
          <w:b/>
        </w:rPr>
        <w:t>Criterion 7 – Facilities</w:t>
      </w:r>
    </w:p>
    <w:p w14:paraId="565FC915"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Are your laboratory facilities adequate?</w:t>
      </w:r>
    </w:p>
    <w:p w14:paraId="565FC916"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5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Are your computer facilities adequate?</w:t>
      </w:r>
    </w:p>
    <w:p w14:paraId="565FC917"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6"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How easy is it to access lab computers and other resources when you need them?</w:t>
      </w:r>
    </w:p>
    <w:p w14:paraId="565FC918"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Is the instructional assistance for the laboratory and computing facilities adequate?</w:t>
      </w:r>
    </w:p>
    <w:p w14:paraId="565FC919"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Are the library facilities and access to electronic information adequate?</w:t>
      </w:r>
    </w:p>
    <w:p w14:paraId="565FC91A"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4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5FC91B"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line="247" w:lineRule="auto"/>
        <w:ind w:left="100"/>
        <w:jc w:val="both"/>
        <w:rPr>
          <w:rFonts w:ascii="Times New Roman" w:eastAsia="Times New Roman" w:hAnsi="Times New Roman" w:cs="Times New Roman"/>
          <w:sz w:val="24"/>
          <w:szCs w:val="24"/>
        </w:rPr>
      </w:pPr>
      <w:bookmarkStart w:id="5" w:name="_heading=h.b3s1lfkhxg62" w:colFirst="0" w:colLast="0"/>
      <w:bookmarkEnd w:id="5"/>
      <w:r>
        <w:rPr>
          <w:rFonts w:ascii="Times New Roman" w:eastAsia="Times New Roman" w:hAnsi="Times New Roman" w:cs="Times New Roman"/>
          <w:sz w:val="24"/>
          <w:szCs w:val="24"/>
        </w:rPr>
        <w:t>Criterion 8 – Institutional Support</w:t>
      </w:r>
    </w:p>
    <w:p w14:paraId="565FC91C"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820" w:right="56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Is the lab equipment/computers and other resources updated regularly and maintained in working order?</w:t>
      </w:r>
    </w:p>
    <w:p w14:paraId="565FC91D"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820" w:right="5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5FC91E" w14:textId="77777777" w:rsidR="00E26DFE" w:rsidRDefault="001C0D07">
      <w:pPr>
        <w:pStyle w:val="Heading2"/>
        <w:keepNext w:val="0"/>
        <w:keepLines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120" w:after="0" w:line="247" w:lineRule="auto"/>
        <w:ind w:left="100"/>
        <w:jc w:val="both"/>
        <w:rPr>
          <w:rFonts w:ascii="Times New Roman" w:eastAsia="Times New Roman" w:hAnsi="Times New Roman" w:cs="Times New Roman"/>
          <w:sz w:val="24"/>
          <w:szCs w:val="24"/>
        </w:rPr>
      </w:pPr>
      <w:bookmarkStart w:id="6" w:name="_heading=h.kef1wuqe5wm2" w:colFirst="0" w:colLast="0"/>
      <w:bookmarkEnd w:id="6"/>
      <w:r>
        <w:rPr>
          <w:rFonts w:ascii="Times New Roman" w:eastAsia="Times New Roman" w:hAnsi="Times New Roman" w:cs="Times New Roman"/>
          <w:sz w:val="24"/>
          <w:szCs w:val="24"/>
        </w:rPr>
        <w:t>General Questions</w:t>
      </w:r>
    </w:p>
    <w:p w14:paraId="565FC91F"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4"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Why did you select this school and program?</w:t>
      </w:r>
    </w:p>
    <w:p w14:paraId="565FC920"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What are the greatest strengths of the program?</w:t>
      </w:r>
    </w:p>
    <w:p w14:paraId="565FC921"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before="240" w:after="240" w:line="268" w:lineRule="auto"/>
        <w:ind w:left="82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Would you recommend this program to a friend?</w:t>
      </w:r>
    </w:p>
    <w:p w14:paraId="565FC922"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820" w:right="56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Either you or your parents are paying for this education. Are you getting your money’s worth?</w:t>
      </w:r>
    </w:p>
    <w:p w14:paraId="565FC923" w14:textId="77777777" w:rsidR="00E26DFE" w:rsidRDefault="00E26D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820" w:right="560"/>
        <w:jc w:val="both"/>
        <w:rPr>
          <w:rFonts w:ascii="Times New Roman" w:eastAsia="Times New Roman" w:hAnsi="Times New Roman" w:cs="Times New Roman"/>
        </w:rPr>
      </w:pPr>
    </w:p>
    <w:p w14:paraId="565FC924" w14:textId="77777777" w:rsidR="00E26DFE" w:rsidRDefault="001C0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spacing w:line="244" w:lineRule="auto"/>
        <w:ind w:left="820" w:right="76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Is there anything else you would like to tell us about the program?</w:t>
      </w:r>
    </w:p>
    <w:tbl>
      <w:tblPr>
        <w:tblStyle w:val="a0"/>
        <w:tblW w:w="9861" w:type="dxa"/>
        <w:tblBorders>
          <w:top w:val="nil"/>
          <w:left w:val="nil"/>
          <w:bottom w:val="nil"/>
          <w:right w:val="nil"/>
          <w:insideH w:val="single" w:sz="6" w:space="0" w:color="000000"/>
          <w:insideV w:val="single" w:sz="6" w:space="0" w:color="000000"/>
        </w:tblBorders>
        <w:tblLayout w:type="fixed"/>
        <w:tblLook w:val="0000" w:firstRow="0" w:lastRow="0" w:firstColumn="0" w:lastColumn="0" w:noHBand="0" w:noVBand="0"/>
      </w:tblPr>
      <w:tblGrid>
        <w:gridCol w:w="9861"/>
      </w:tblGrid>
      <w:tr w:rsidR="00E26DFE" w14:paraId="565FC959" w14:textId="77777777">
        <w:trPr>
          <w:trHeight w:val="438"/>
        </w:trPr>
        <w:tc>
          <w:tcPr>
            <w:tcW w:w="9861" w:type="dxa"/>
          </w:tcPr>
          <w:p w14:paraId="565FC958" w14:textId="77777777" w:rsidR="00E26DFE" w:rsidRDefault="00E26DFE" w:rsidP="007F5321">
            <w:pPr>
              <w:rPr>
                <w:rFonts w:ascii="Times New Roman" w:eastAsia="Times New Roman" w:hAnsi="Times New Roman" w:cs="Times New Roman"/>
                <w:b/>
              </w:rPr>
            </w:pPr>
          </w:p>
        </w:tc>
      </w:tr>
    </w:tbl>
    <w:p w14:paraId="565FC95A" w14:textId="77777777" w:rsidR="00E26DFE" w:rsidRDefault="00E26D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sectPr w:rsidR="00E26DFE">
      <w:headerReference w:type="default" r:id="rId11"/>
      <w:footerReference w:type="even" r:id="rId12"/>
      <w:footerReference w:type="default" r:id="rId13"/>
      <w:footerReference w:type="first" r:id="rId14"/>
      <w:pgSz w:w="12240" w:h="15840"/>
      <w:pgMar w:top="1296" w:right="1080" w:bottom="1296" w:left="1440" w:header="720" w:footer="11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E3F4E" w14:textId="77777777" w:rsidR="00CE3F1E" w:rsidRDefault="00CE3F1E">
      <w:r>
        <w:separator/>
      </w:r>
    </w:p>
  </w:endnote>
  <w:endnote w:type="continuationSeparator" w:id="0">
    <w:p w14:paraId="4F95E27F" w14:textId="77777777" w:rsidR="00CE3F1E" w:rsidRDefault="00CE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A34F80-7C99-44F9-B163-60D771D3ED8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C280B6C-DFBE-4061-B414-5DE6ABDDF9F3}"/>
    <w:embedItalic r:id="rId3" w:fontKey="{0BAC6BD3-50D6-42C3-8B5D-E7E3E6BEAB0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51EE9248-1113-4D5A-8CC7-83911575C5D7}"/>
  </w:font>
  <w:font w:name="Cambria">
    <w:panose1 w:val="02040503050406030204"/>
    <w:charset w:val="00"/>
    <w:family w:val="roman"/>
    <w:pitch w:val="variable"/>
    <w:sig w:usb0="E00006FF" w:usb1="420024FF" w:usb2="02000000" w:usb3="00000000" w:csb0="0000019F" w:csb1="00000000"/>
    <w:embedRegular r:id="rId5" w:fontKey="{AF36ACF0-32F8-4B27-8D66-184DA8DE4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C95C" w14:textId="77777777" w:rsidR="00E26DFE" w:rsidRDefault="001C0D0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65FC95D" w14:textId="77777777" w:rsidR="00E26DFE" w:rsidRDefault="001C0D07">
    <w:pPr>
      <w:pBdr>
        <w:top w:val="nil"/>
        <w:left w:val="nil"/>
        <w:bottom w:val="nil"/>
        <w:right w:val="nil"/>
        <w:between w:val="nil"/>
      </w:pBdr>
      <w:tabs>
        <w:tab w:val="center" w:pos="4320"/>
        <w:tab w:val="right" w:pos="8640"/>
      </w:tabs>
      <w:jc w:val="right"/>
      <w:rPr>
        <w:color w:val="000000"/>
      </w:rPr>
    </w:pPr>
    <w:r>
      <w:rPr>
        <w:color w:val="000000"/>
        <w:sz w:val="16"/>
        <w:szCs w:val="16"/>
      </w:rPr>
      <w:t>winword\manuals\v\student/8-95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C95E" w14:textId="77777777" w:rsidR="00E26DFE" w:rsidRDefault="00E26DF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6"/>
        <w:szCs w:val="16"/>
      </w:rPr>
    </w:pPr>
  </w:p>
  <w:p w14:paraId="565FC95F" w14:textId="06C14A54" w:rsidR="00E26DFE" w:rsidRDefault="001C0D07">
    <w:pPr>
      <w:pBdr>
        <w:top w:val="nil"/>
        <w:left w:val="nil"/>
        <w:bottom w:val="nil"/>
        <w:right w:val="nil"/>
        <w:between w:val="nil"/>
      </w:pBdr>
      <w:tabs>
        <w:tab w:val="center" w:pos="4320"/>
        <w:tab w:val="right" w:pos="8640"/>
        <w:tab w:val="right" w:pos="9720"/>
      </w:tabs>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r>
      <w:rPr>
        <w:rFonts w:ascii="Times New Roman" w:eastAsia="Times New Roman" w:hAnsi="Times New Roman" w:cs="Times New Roman"/>
        <w:color w:val="000000"/>
        <w:sz w:val="16"/>
        <w:szCs w:val="16"/>
      </w:rPr>
      <w:tab/>
      <w:t>C332-Student Interview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C960" w14:textId="77777777" w:rsidR="00E26DFE" w:rsidRDefault="00E26DFE">
    <w:pPr>
      <w:pBdr>
        <w:top w:val="nil"/>
        <w:left w:val="nil"/>
        <w:bottom w:val="nil"/>
        <w:right w:val="nil"/>
        <w:between w:val="nil"/>
      </w:pBdr>
      <w:tabs>
        <w:tab w:val="center" w:pos="4320"/>
        <w:tab w:val="right" w:pos="8640"/>
        <w:tab w:val="right" w:pos="9720"/>
      </w:tabs>
      <w:rPr>
        <w:rFonts w:ascii="Times New Roman" w:eastAsia="Times New Roman" w:hAnsi="Times New Roman" w:cs="Times New Roman"/>
        <w:color w:val="000000"/>
        <w:sz w:val="16"/>
        <w:szCs w:val="16"/>
      </w:rPr>
    </w:pPr>
  </w:p>
  <w:p w14:paraId="565FC961" w14:textId="77777777" w:rsidR="00E26DFE" w:rsidRDefault="001C0D07">
    <w:pPr>
      <w:pBdr>
        <w:top w:val="nil"/>
        <w:left w:val="nil"/>
        <w:bottom w:val="nil"/>
        <w:right w:val="nil"/>
        <w:between w:val="nil"/>
      </w:pBdr>
      <w:tabs>
        <w:tab w:val="center" w:pos="4320"/>
        <w:tab w:val="right" w:pos="8640"/>
        <w:tab w:val="right" w:pos="9720"/>
      </w:tabs>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fldChar w:fldCharType="end"/>
    </w:r>
    <w:r>
      <w:rPr>
        <w:rFonts w:ascii="Times New Roman" w:eastAsia="Times New Roman" w:hAnsi="Times New Roman" w:cs="Times New Roman"/>
        <w:color w:val="000000"/>
        <w:sz w:val="16"/>
        <w:szCs w:val="16"/>
      </w:rPr>
      <w:t>C332-Student Interview Form 2013-04-27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304C4" w14:textId="77777777" w:rsidR="00CE3F1E" w:rsidRDefault="00CE3F1E">
      <w:r>
        <w:separator/>
      </w:r>
    </w:p>
  </w:footnote>
  <w:footnote w:type="continuationSeparator" w:id="0">
    <w:p w14:paraId="5E398897" w14:textId="77777777" w:rsidR="00CE3F1E" w:rsidRDefault="00CE3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C95B" w14:textId="77777777" w:rsidR="00E26DFE" w:rsidRDefault="00E26DFE">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A90B37"/>
    <w:multiLevelType w:val="multilevel"/>
    <w:tmpl w:val="DD4895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88016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DFE"/>
    <w:rsid w:val="001C0D07"/>
    <w:rsid w:val="004D35CF"/>
    <w:rsid w:val="007F5321"/>
    <w:rsid w:val="00866198"/>
    <w:rsid w:val="00CE3F1E"/>
    <w:rsid w:val="00E26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FC8DC"/>
  <w15:docId w15:val="{A816CC23-03AB-4256-A65F-C2F2586D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D9CF6350BF794B8704839C9ED362B2" ma:contentTypeVersion="4" ma:contentTypeDescription="Create a new document." ma:contentTypeScope="" ma:versionID="35a21ae4e6e65271d03d367610c3a47b">
  <xsd:schema xmlns:xsd="http://www.w3.org/2001/XMLSchema" xmlns:xs="http://www.w3.org/2001/XMLSchema" xmlns:p="http://schemas.microsoft.com/office/2006/metadata/properties" xmlns:ns2="01710230-a21b-441d-b64e-7ce377989ccf" targetNamespace="http://schemas.microsoft.com/office/2006/metadata/properties" ma:root="true" ma:fieldsID="170e93e92d6c10cf6523e2e0ebe25c8c" ns2:_="">
    <xsd:import namespace="01710230-a21b-441d-b64e-7ce377989c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10230-a21b-441d-b64e-7ce377989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mL7g5QsRqjfObdYTMs9HRAm2Kg==">CgMxLjAyDmguejJjeTNpc3M3bXJpMg5oLjhhYTR6NndyeTQ5ZDIOaC53dXF4c29nOHc1b3MyDWguY3Z6aTB3NnlqZTYyDmguZ3F0cTU4eWxiMjV2Mg5oLmIzczFsZmtoeGc2MjIOaC5rZWYxd3VxZTV3bTI4AHIhMTVUUWVSdkpCZ3huUXUtUnFMa1NlMy1OYlEzSEtkdUNk</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67AFF-E562-4997-ACA6-8142D08747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D8807A-04C1-4988-81DC-BE7769D8E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10230-a21b-441d-b64e-7ce377989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AC4AB54-3573-4F53-BA33-9AB6E1539C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3069</Characters>
  <Application>Microsoft Office Word</Application>
  <DocSecurity>0</DocSecurity>
  <Lines>25</Lines>
  <Paragraphs>7</Paragraphs>
  <ScaleCrop>false</ScaleCrop>
  <Company>Washington State University</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Iannelli</dc:creator>
  <cp:lastModifiedBy>Miller, John H</cp:lastModifiedBy>
  <cp:revision>4</cp:revision>
  <dcterms:created xsi:type="dcterms:W3CDTF">2025-10-03T15:42:00Z</dcterms:created>
  <dcterms:modified xsi:type="dcterms:W3CDTF">2025-10-13T03:18:00Z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8700.00000000000</vt:lpwstr>
  </property>
  <property fmtid="{D5CDD505-2E9C-101B-9397-08002B2CF9AE}" pid="3" name="Status">
    <vt:lpwstr>Posted</vt:lpwstr>
  </property>
  <property fmtid="{D5CDD505-2E9C-101B-9397-08002B2CF9AE}" pid="4" name="ContentTypeId">
    <vt:lpwstr>0x01010063D9CF6350BF794B8704839C9ED362B2</vt:lpwstr>
  </property>
</Properties>
</file>